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A85" w:rsidRPr="00227A31" w:rsidRDefault="00CF4A85" w:rsidP="00CF4A85">
      <w:pPr>
        <w:jc w:val="center"/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>Weekly Agenda 9/6</w:t>
      </w:r>
      <w:r w:rsidRPr="00227A31">
        <w:rPr>
          <w:rFonts w:ascii="Century Gothic" w:eastAsia="Times New Roman" w:hAnsi="Century Gothic"/>
          <w:b/>
          <w:sz w:val="18"/>
          <w:szCs w:val="18"/>
        </w:rPr>
        <w:t xml:space="preserve"> – </w:t>
      </w:r>
      <w:r>
        <w:rPr>
          <w:rFonts w:ascii="Century Gothic" w:eastAsia="Times New Roman" w:hAnsi="Century Gothic"/>
          <w:b/>
          <w:sz w:val="18"/>
          <w:szCs w:val="18"/>
        </w:rPr>
        <w:t>9</w:t>
      </w:r>
      <w:r w:rsidRPr="00227A31">
        <w:rPr>
          <w:rFonts w:ascii="Century Gothic" w:eastAsia="Times New Roman" w:hAnsi="Century Gothic"/>
          <w:b/>
          <w:sz w:val="18"/>
          <w:szCs w:val="18"/>
        </w:rPr>
        <w:t>/</w:t>
      </w:r>
      <w:r>
        <w:rPr>
          <w:rFonts w:ascii="Century Gothic" w:eastAsia="Times New Roman" w:hAnsi="Century Gothic"/>
          <w:b/>
          <w:sz w:val="18"/>
          <w:szCs w:val="18"/>
        </w:rPr>
        <w:t>9</w:t>
      </w:r>
    </w:p>
    <w:p w:rsidR="00CF4A85" w:rsidRPr="00227A31" w:rsidRDefault="00CF4A85" w:rsidP="00CF4A85">
      <w:pPr>
        <w:jc w:val="center"/>
        <w:rPr>
          <w:rFonts w:ascii="Century Gothic" w:eastAsia="Times New Roman" w:hAnsi="Century Gothic"/>
          <w:b/>
          <w:sz w:val="18"/>
          <w:szCs w:val="18"/>
        </w:rPr>
      </w:pPr>
      <w:r w:rsidRPr="00227A31">
        <w:rPr>
          <w:rFonts w:ascii="Century Gothic" w:eastAsia="Times New Roman" w:hAnsi="Century Gothic"/>
          <w:b/>
          <w:sz w:val="18"/>
          <w:szCs w:val="18"/>
        </w:rPr>
        <w:t>World Lit and Comp Honors – McBride</w:t>
      </w:r>
    </w:p>
    <w:p w:rsidR="00CF4A85" w:rsidRPr="00227A31" w:rsidRDefault="00CF4A85" w:rsidP="00CF4A85">
      <w:pPr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>Tues. 6 – 2,3 – LMC, 7</w:t>
      </w:r>
      <w:r w:rsidRPr="00CF4A85">
        <w:rPr>
          <w:rFonts w:ascii="Century Gothic" w:eastAsia="Times New Roman" w:hAnsi="Century Gothic"/>
          <w:b/>
          <w:sz w:val="18"/>
          <w:szCs w:val="18"/>
          <w:vertAlign w:val="superscript"/>
        </w:rPr>
        <w:t>th</w:t>
      </w:r>
      <w:r>
        <w:rPr>
          <w:rFonts w:ascii="Century Gothic" w:eastAsia="Times New Roman" w:hAnsi="Century Gothic"/>
          <w:b/>
          <w:sz w:val="18"/>
          <w:szCs w:val="18"/>
        </w:rPr>
        <w:t xml:space="preserve"> – 260</w:t>
      </w:r>
    </w:p>
    <w:p w:rsidR="00CF4A85" w:rsidRDefault="00626603" w:rsidP="00CF4A85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EFACA8" wp14:editId="44BF8EDC">
            <wp:simplePos x="0" y="0"/>
            <wp:positionH relativeFrom="margin">
              <wp:posOffset>4714875</wp:posOffset>
            </wp:positionH>
            <wp:positionV relativeFrom="paragraph">
              <wp:posOffset>8255</wp:posOffset>
            </wp:positionV>
            <wp:extent cx="1649730" cy="2552700"/>
            <wp:effectExtent l="0" t="0" r="7620" b="0"/>
            <wp:wrapSquare wrapText="bothSides"/>
            <wp:docPr id="2" name="docs-internal-guid-4d63406f-e10f-31bf-00ff-2aa646fb94ca" descr="Image result for ishmael the gor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-internal-guid-4d63406f-e10f-31bf-00ff-2aa646fb94ca" descr="Image result for ishmael the goril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754">
        <w:rPr>
          <w:rFonts w:ascii="Century Gothic" w:eastAsia="Times New Roman" w:hAnsi="Century Gothic"/>
          <w:sz w:val="18"/>
          <w:szCs w:val="18"/>
        </w:rPr>
        <w:t xml:space="preserve">QW - </w:t>
      </w:r>
      <w:r w:rsidR="00CF4A85">
        <w:rPr>
          <w:rFonts w:ascii="Century Gothic" w:eastAsia="Times New Roman" w:hAnsi="Century Gothic"/>
          <w:sz w:val="18"/>
          <w:szCs w:val="18"/>
        </w:rPr>
        <w:t>Creation Myth Reading Check</w:t>
      </w:r>
    </w:p>
    <w:p w:rsidR="00B91567" w:rsidRDefault="00B91567" w:rsidP="00B91567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 xml:space="preserve">LINCS Vocab – Explanation </w:t>
      </w:r>
    </w:p>
    <w:p w:rsidR="00CF4A85" w:rsidRPr="00FF2C45" w:rsidRDefault="00B91567" w:rsidP="00FF2C45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 xml:space="preserve">Vocab Pro Research in lab </w:t>
      </w:r>
    </w:p>
    <w:p w:rsidR="00CF4A85" w:rsidRPr="00227A31" w:rsidRDefault="00CF4A85" w:rsidP="00CF4A85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 xml:space="preserve">HW – </w:t>
      </w:r>
      <w:r w:rsidR="00FF2C45">
        <w:rPr>
          <w:rFonts w:ascii="Century Gothic" w:eastAsia="Times New Roman" w:hAnsi="Century Gothic"/>
          <w:b/>
          <w:sz w:val="18"/>
          <w:szCs w:val="18"/>
        </w:rPr>
        <w:t>Read Part I / Vocab Pro Research</w:t>
      </w:r>
    </w:p>
    <w:p w:rsidR="00CF4A85" w:rsidRPr="00227A31" w:rsidRDefault="00CF4A85" w:rsidP="00CF4A85">
      <w:pPr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>Wed. 7</w:t>
      </w:r>
      <w:r w:rsidRPr="00227A31">
        <w:rPr>
          <w:rFonts w:ascii="Century Gothic" w:eastAsia="Times New Roman" w:hAnsi="Century Gothic"/>
          <w:b/>
          <w:sz w:val="18"/>
          <w:szCs w:val="18"/>
        </w:rPr>
        <w:t xml:space="preserve"> </w:t>
      </w:r>
    </w:p>
    <w:p w:rsidR="00FF2C45" w:rsidRPr="00FF2C45" w:rsidRDefault="00FF2C45" w:rsidP="00CF4A85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FF2C45">
        <w:rPr>
          <w:rFonts w:ascii="Century Gothic" w:eastAsia="Times New Roman" w:hAnsi="Century Gothic"/>
          <w:sz w:val="18"/>
          <w:szCs w:val="18"/>
        </w:rPr>
        <w:t>ACT/SAT Ques.</w:t>
      </w:r>
    </w:p>
    <w:p w:rsidR="00FF2C45" w:rsidRDefault="00B91567" w:rsidP="00B91567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 xml:space="preserve">Part I Mini-Seminar - </w:t>
      </w:r>
      <w:r w:rsidR="00FF2C45" w:rsidRPr="00B91567">
        <w:rPr>
          <w:rFonts w:ascii="Century Gothic" w:eastAsia="Times New Roman" w:hAnsi="Century Gothic"/>
          <w:sz w:val="18"/>
          <w:szCs w:val="18"/>
        </w:rPr>
        <w:t>Track Commencement of Central Theme</w:t>
      </w:r>
    </w:p>
    <w:p w:rsidR="00B91567" w:rsidRPr="00B91567" w:rsidRDefault="00B91567" w:rsidP="00B91567">
      <w:pPr>
        <w:pStyle w:val="ListParagraph"/>
        <w:numPr>
          <w:ilvl w:val="1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Developing Sub Questions…Tips</w:t>
      </w:r>
    </w:p>
    <w:p w:rsidR="00CF4A85" w:rsidRPr="00B91567" w:rsidRDefault="00CF4A85" w:rsidP="00B91567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227A31">
        <w:rPr>
          <w:rFonts w:ascii="Century Gothic" w:eastAsia="Times New Roman" w:hAnsi="Century Gothic"/>
          <w:b/>
          <w:sz w:val="18"/>
          <w:szCs w:val="18"/>
        </w:rPr>
        <w:t>HW –</w:t>
      </w:r>
      <w:r w:rsidR="00FF2C45">
        <w:rPr>
          <w:rFonts w:ascii="Century Gothic" w:eastAsia="Times New Roman" w:hAnsi="Century Gothic"/>
          <w:b/>
          <w:sz w:val="18"/>
          <w:szCs w:val="18"/>
        </w:rPr>
        <w:t xml:space="preserve"> Read Part 2</w:t>
      </w:r>
      <w:r w:rsidRPr="00227A31">
        <w:rPr>
          <w:rFonts w:ascii="Century Gothic" w:eastAsia="Times New Roman" w:hAnsi="Century Gothic"/>
          <w:b/>
          <w:sz w:val="18"/>
          <w:szCs w:val="18"/>
        </w:rPr>
        <w:t xml:space="preserve"> </w:t>
      </w:r>
      <w:r w:rsidR="00FF2C45">
        <w:rPr>
          <w:rFonts w:ascii="Century Gothic" w:eastAsia="Times New Roman" w:hAnsi="Century Gothic"/>
          <w:b/>
          <w:sz w:val="18"/>
          <w:szCs w:val="18"/>
        </w:rPr>
        <w:t>/</w:t>
      </w:r>
      <w:r w:rsidR="00327083">
        <w:rPr>
          <w:rFonts w:ascii="Century Gothic" w:eastAsia="Times New Roman" w:hAnsi="Century Gothic"/>
          <w:b/>
          <w:sz w:val="18"/>
          <w:szCs w:val="18"/>
        </w:rPr>
        <w:t xml:space="preserve"> EQ Tracker</w:t>
      </w:r>
      <w:r w:rsidR="00B91567">
        <w:rPr>
          <w:rFonts w:ascii="Century Gothic" w:eastAsia="Times New Roman" w:hAnsi="Century Gothic"/>
          <w:b/>
          <w:sz w:val="18"/>
          <w:szCs w:val="18"/>
        </w:rPr>
        <w:t xml:space="preserve"> </w:t>
      </w:r>
      <w:r w:rsidR="00327083" w:rsidRPr="00B91567">
        <w:rPr>
          <w:rFonts w:ascii="Century Gothic" w:eastAsia="Times New Roman" w:hAnsi="Century Gothic"/>
          <w:b/>
          <w:sz w:val="18"/>
          <w:szCs w:val="18"/>
        </w:rPr>
        <w:t>/</w:t>
      </w:r>
      <w:r w:rsidR="00FF2C45" w:rsidRPr="00B91567">
        <w:rPr>
          <w:rFonts w:ascii="Century Gothic" w:eastAsia="Times New Roman" w:hAnsi="Century Gothic"/>
          <w:b/>
          <w:sz w:val="18"/>
          <w:szCs w:val="18"/>
        </w:rPr>
        <w:t xml:space="preserve"> Vocab Pro Research</w:t>
      </w:r>
    </w:p>
    <w:p w:rsidR="00CF4A85" w:rsidRPr="00227A31" w:rsidRDefault="00CF4A85" w:rsidP="00CF4A85">
      <w:pPr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>Thurs. 8</w:t>
      </w:r>
    </w:p>
    <w:p w:rsidR="00CF4A85" w:rsidRDefault="00CF4A85" w:rsidP="00CF4A85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ACT/SAT</w:t>
      </w:r>
    </w:p>
    <w:p w:rsidR="00825FD5" w:rsidRDefault="00825FD5" w:rsidP="00CF4A85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Review Pre-test Answers</w:t>
      </w:r>
    </w:p>
    <w:p w:rsidR="00FF2C45" w:rsidRDefault="00327083" w:rsidP="00CF4A85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 xml:space="preserve">Part 2 </w:t>
      </w:r>
      <w:r w:rsidR="00CA77A5">
        <w:rPr>
          <w:rFonts w:ascii="Century Gothic" w:eastAsia="Times New Roman" w:hAnsi="Century Gothic"/>
          <w:sz w:val="18"/>
          <w:szCs w:val="18"/>
        </w:rPr>
        <w:t>Carousel Discussion</w:t>
      </w:r>
    </w:p>
    <w:p w:rsidR="00CF4A85" w:rsidRDefault="00CF4A85" w:rsidP="00CF4A85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227A31">
        <w:rPr>
          <w:rFonts w:ascii="Century Gothic" w:eastAsia="Times New Roman" w:hAnsi="Century Gothic"/>
          <w:b/>
          <w:sz w:val="18"/>
          <w:szCs w:val="18"/>
        </w:rPr>
        <w:t>HW –</w:t>
      </w:r>
      <w:r>
        <w:rPr>
          <w:rFonts w:ascii="Century Gothic" w:eastAsia="Times New Roman" w:hAnsi="Century Gothic"/>
          <w:b/>
          <w:sz w:val="18"/>
          <w:szCs w:val="18"/>
        </w:rPr>
        <w:t xml:space="preserve"> </w:t>
      </w:r>
      <w:r w:rsidR="00FF2C45">
        <w:rPr>
          <w:rFonts w:ascii="Century Gothic" w:eastAsia="Times New Roman" w:hAnsi="Century Gothic"/>
          <w:b/>
          <w:sz w:val="18"/>
          <w:szCs w:val="18"/>
        </w:rPr>
        <w:t>Read Part 3</w:t>
      </w:r>
      <w:r w:rsidR="00FF2C45" w:rsidRPr="00227A31">
        <w:rPr>
          <w:rFonts w:ascii="Century Gothic" w:eastAsia="Times New Roman" w:hAnsi="Century Gothic"/>
          <w:b/>
          <w:sz w:val="18"/>
          <w:szCs w:val="18"/>
        </w:rPr>
        <w:t xml:space="preserve"> </w:t>
      </w:r>
      <w:r w:rsidR="00FF2C45">
        <w:rPr>
          <w:rFonts w:ascii="Century Gothic" w:eastAsia="Times New Roman" w:hAnsi="Century Gothic"/>
          <w:b/>
          <w:sz w:val="18"/>
          <w:szCs w:val="18"/>
        </w:rPr>
        <w:t xml:space="preserve">/ </w:t>
      </w:r>
      <w:r w:rsidR="00327083">
        <w:rPr>
          <w:rFonts w:ascii="Century Gothic" w:eastAsia="Times New Roman" w:hAnsi="Century Gothic"/>
          <w:b/>
          <w:sz w:val="18"/>
          <w:szCs w:val="18"/>
        </w:rPr>
        <w:t xml:space="preserve">EQ Tracker / </w:t>
      </w:r>
      <w:r w:rsidR="00FF2C45">
        <w:rPr>
          <w:rFonts w:ascii="Century Gothic" w:eastAsia="Times New Roman" w:hAnsi="Century Gothic"/>
          <w:b/>
          <w:sz w:val="18"/>
          <w:szCs w:val="18"/>
        </w:rPr>
        <w:t>Vocab Pro Research</w:t>
      </w:r>
    </w:p>
    <w:p w:rsidR="00B91567" w:rsidRDefault="00B91567" w:rsidP="00B91567">
      <w:pPr>
        <w:pStyle w:val="ListParagraph"/>
        <w:numPr>
          <w:ilvl w:val="1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>Develop your 3 SUB QUESTIONS on your EQT!</w:t>
      </w:r>
    </w:p>
    <w:p w:rsidR="00CF4A85" w:rsidRPr="005B7C0C" w:rsidRDefault="00CF4A85" w:rsidP="00CF4A85">
      <w:pPr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>Fri. 9</w:t>
      </w:r>
    </w:p>
    <w:p w:rsidR="00CF4A85" w:rsidRDefault="00CF4A85" w:rsidP="00CF4A85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ACT/SAT</w:t>
      </w:r>
    </w:p>
    <w:p w:rsidR="00327083" w:rsidRDefault="00327083" w:rsidP="00CF4A85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Sent Diagramming</w:t>
      </w:r>
    </w:p>
    <w:p w:rsidR="00327083" w:rsidRDefault="00327083" w:rsidP="00CF4A85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Silent Reading</w:t>
      </w:r>
    </w:p>
    <w:p w:rsidR="00CF4A85" w:rsidRDefault="00CF4A85" w:rsidP="00CF4A85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227A31">
        <w:rPr>
          <w:rFonts w:ascii="Century Gothic" w:eastAsia="Times New Roman" w:hAnsi="Century Gothic"/>
          <w:b/>
          <w:sz w:val="18"/>
          <w:szCs w:val="18"/>
        </w:rPr>
        <w:t>HW –</w:t>
      </w:r>
      <w:r w:rsidR="00FF2C45" w:rsidRPr="00227A31">
        <w:rPr>
          <w:rFonts w:ascii="Century Gothic" w:eastAsia="Times New Roman" w:hAnsi="Century Gothic"/>
          <w:b/>
          <w:sz w:val="18"/>
          <w:szCs w:val="18"/>
        </w:rPr>
        <w:t xml:space="preserve"> </w:t>
      </w:r>
      <w:r w:rsidR="00FF2C45">
        <w:rPr>
          <w:rFonts w:ascii="Century Gothic" w:eastAsia="Times New Roman" w:hAnsi="Century Gothic"/>
          <w:b/>
          <w:sz w:val="18"/>
          <w:szCs w:val="18"/>
        </w:rPr>
        <w:t xml:space="preserve">Read Part 4,5,6 / </w:t>
      </w:r>
      <w:r w:rsidR="00327083">
        <w:rPr>
          <w:rFonts w:ascii="Century Gothic" w:eastAsia="Times New Roman" w:hAnsi="Century Gothic"/>
          <w:b/>
          <w:sz w:val="18"/>
          <w:szCs w:val="18"/>
        </w:rPr>
        <w:t xml:space="preserve">EQ Tracker / </w:t>
      </w:r>
      <w:r w:rsidR="00FF2C45">
        <w:rPr>
          <w:rFonts w:ascii="Century Gothic" w:eastAsia="Times New Roman" w:hAnsi="Century Gothic"/>
          <w:b/>
          <w:sz w:val="18"/>
          <w:szCs w:val="18"/>
        </w:rPr>
        <w:t>Vocab Pro Research</w:t>
      </w:r>
    </w:p>
    <w:p w:rsidR="00FF2C45" w:rsidRDefault="00FF2C45" w:rsidP="00FF2C45">
      <w:pPr>
        <w:rPr>
          <w:rFonts w:ascii="Century Gothic" w:eastAsia="Times New Roman" w:hAnsi="Century Gothic"/>
          <w:b/>
          <w:sz w:val="18"/>
          <w:szCs w:val="18"/>
        </w:rPr>
      </w:pPr>
    </w:p>
    <w:p w:rsidR="00FF2C45" w:rsidRPr="00FF2C45" w:rsidRDefault="00FF2C45" w:rsidP="00FF2C45">
      <w:pPr>
        <w:jc w:val="center"/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>Learning Goals:</w:t>
      </w:r>
    </w:p>
    <w:p w:rsidR="00FF2C45" w:rsidRPr="00BA3B32" w:rsidRDefault="00FF2C45" w:rsidP="00BA3B32">
      <w:pPr>
        <w:numPr>
          <w:ilvl w:val="0"/>
          <w:numId w:val="3"/>
        </w:numPr>
        <w:rPr>
          <w:rFonts w:ascii="Bookman Old Style" w:hAnsi="Bookman Old Style"/>
          <w:b/>
          <w:sz w:val="16"/>
          <w:szCs w:val="16"/>
        </w:rPr>
      </w:pPr>
      <w:r w:rsidRPr="00FF2C45">
        <w:rPr>
          <w:rFonts w:ascii="Bookman Old Style" w:hAnsi="Bookman Old Style"/>
          <w:b/>
          <w:sz w:val="16"/>
          <w:szCs w:val="16"/>
        </w:rPr>
        <w:t xml:space="preserve">CCSS.ELA.RL.9-10.1 </w:t>
      </w:r>
      <w:r w:rsidR="00BA3B32">
        <w:rPr>
          <w:rFonts w:ascii="Bookman Old Style" w:hAnsi="Bookman Old Style"/>
          <w:b/>
          <w:sz w:val="16"/>
          <w:szCs w:val="16"/>
        </w:rPr>
        <w:t xml:space="preserve">- </w:t>
      </w:r>
      <w:r w:rsidRPr="00BA3B32">
        <w:rPr>
          <w:rFonts w:ascii="Bookman Old Style" w:hAnsi="Bookman Old Style"/>
          <w:sz w:val="16"/>
          <w:szCs w:val="16"/>
        </w:rPr>
        <w:t>I can cite strong and thorough textual evidence to support analysis of what the text says explicitly as well as inferences drawn from the text.</w:t>
      </w:r>
    </w:p>
    <w:p w:rsidR="00FF2C45" w:rsidRPr="00BA3B32" w:rsidRDefault="00FF2C45" w:rsidP="00BA3B32">
      <w:pPr>
        <w:numPr>
          <w:ilvl w:val="0"/>
          <w:numId w:val="3"/>
        </w:numPr>
        <w:rPr>
          <w:rFonts w:ascii="Bookman Old Style" w:hAnsi="Bookman Old Style"/>
          <w:b/>
          <w:sz w:val="16"/>
          <w:szCs w:val="16"/>
        </w:rPr>
      </w:pPr>
      <w:r w:rsidRPr="00FF2C45">
        <w:rPr>
          <w:rFonts w:ascii="Bookman Old Style" w:hAnsi="Bookman Old Style"/>
          <w:b/>
          <w:sz w:val="16"/>
          <w:szCs w:val="16"/>
        </w:rPr>
        <w:t xml:space="preserve">CCSS.ELA.RL.9-10.2 </w:t>
      </w:r>
      <w:r w:rsidR="00BA3B32">
        <w:rPr>
          <w:rFonts w:ascii="Bookman Old Style" w:hAnsi="Bookman Old Style"/>
          <w:b/>
          <w:sz w:val="16"/>
          <w:szCs w:val="16"/>
        </w:rPr>
        <w:t xml:space="preserve">- </w:t>
      </w:r>
      <w:r w:rsidRPr="00BA3B32">
        <w:rPr>
          <w:rFonts w:ascii="Bookman Old Style" w:hAnsi="Bookman Old Style"/>
          <w:sz w:val="16"/>
          <w:szCs w:val="16"/>
        </w:rPr>
        <w:t>I can d</w:t>
      </w:r>
      <w:r w:rsidRPr="00BA3B32">
        <w:rPr>
          <w:rFonts w:ascii="Bookman Old Style" w:hAnsi="Bookman Old Style" w:cs="Arial"/>
          <w:color w:val="202020"/>
          <w:sz w:val="16"/>
          <w:szCs w:val="16"/>
        </w:rPr>
        <w:t>etermine a theme or central idea of a text and analyze in detail its development over the course of the text, including how it emerges and is shaped and refined by specific details; provide an objective summary of the text.</w:t>
      </w:r>
    </w:p>
    <w:p w:rsidR="00CA20B0" w:rsidRDefault="00E34F22"/>
    <w:p w:rsidR="00E34F22" w:rsidRDefault="00E34F22"/>
    <w:p w:rsidR="00E34F22" w:rsidRDefault="00E34F22"/>
    <w:p w:rsidR="00E34F22" w:rsidRPr="00227A31" w:rsidRDefault="00E34F22" w:rsidP="00E34F22">
      <w:pPr>
        <w:jc w:val="center"/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>Weekly Agenda 9/6</w:t>
      </w:r>
      <w:r w:rsidRPr="00227A31">
        <w:rPr>
          <w:rFonts w:ascii="Century Gothic" w:eastAsia="Times New Roman" w:hAnsi="Century Gothic"/>
          <w:b/>
          <w:sz w:val="18"/>
          <w:szCs w:val="18"/>
        </w:rPr>
        <w:t xml:space="preserve"> – </w:t>
      </w:r>
      <w:r>
        <w:rPr>
          <w:rFonts w:ascii="Century Gothic" w:eastAsia="Times New Roman" w:hAnsi="Century Gothic"/>
          <w:b/>
          <w:sz w:val="18"/>
          <w:szCs w:val="18"/>
        </w:rPr>
        <w:t>9</w:t>
      </w:r>
      <w:r w:rsidRPr="00227A31">
        <w:rPr>
          <w:rFonts w:ascii="Century Gothic" w:eastAsia="Times New Roman" w:hAnsi="Century Gothic"/>
          <w:b/>
          <w:sz w:val="18"/>
          <w:szCs w:val="18"/>
        </w:rPr>
        <w:t>/</w:t>
      </w:r>
      <w:r>
        <w:rPr>
          <w:rFonts w:ascii="Century Gothic" w:eastAsia="Times New Roman" w:hAnsi="Century Gothic"/>
          <w:b/>
          <w:sz w:val="18"/>
          <w:szCs w:val="18"/>
        </w:rPr>
        <w:t>9</w:t>
      </w:r>
    </w:p>
    <w:p w:rsidR="00E34F22" w:rsidRPr="00227A31" w:rsidRDefault="00E34F22" w:rsidP="00E34F22">
      <w:pPr>
        <w:jc w:val="center"/>
        <w:rPr>
          <w:rFonts w:ascii="Century Gothic" w:eastAsia="Times New Roman" w:hAnsi="Century Gothic"/>
          <w:b/>
          <w:sz w:val="18"/>
          <w:szCs w:val="18"/>
        </w:rPr>
      </w:pPr>
      <w:r w:rsidRPr="00227A31">
        <w:rPr>
          <w:rFonts w:ascii="Century Gothic" w:eastAsia="Times New Roman" w:hAnsi="Century Gothic"/>
          <w:b/>
          <w:sz w:val="18"/>
          <w:szCs w:val="18"/>
        </w:rPr>
        <w:t>World Lit and Comp Honors – McBride</w:t>
      </w:r>
    </w:p>
    <w:p w:rsidR="00E34F22" w:rsidRPr="00227A31" w:rsidRDefault="00E34F22" w:rsidP="00E34F22">
      <w:pPr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>Tues. 6 – 2,3 – LMC, 7</w:t>
      </w:r>
      <w:r w:rsidRPr="00CF4A85">
        <w:rPr>
          <w:rFonts w:ascii="Century Gothic" w:eastAsia="Times New Roman" w:hAnsi="Century Gothic"/>
          <w:b/>
          <w:sz w:val="18"/>
          <w:szCs w:val="18"/>
          <w:vertAlign w:val="superscript"/>
        </w:rPr>
        <w:t>th</w:t>
      </w:r>
      <w:r>
        <w:rPr>
          <w:rFonts w:ascii="Century Gothic" w:eastAsia="Times New Roman" w:hAnsi="Century Gothic"/>
          <w:b/>
          <w:sz w:val="18"/>
          <w:szCs w:val="18"/>
        </w:rPr>
        <w:t xml:space="preserve"> – 260</w:t>
      </w:r>
    </w:p>
    <w:p w:rsidR="00E34F22" w:rsidRDefault="00E34F22" w:rsidP="00E34F22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4B70FDE" wp14:editId="0DE89251">
            <wp:simplePos x="0" y="0"/>
            <wp:positionH relativeFrom="margin">
              <wp:posOffset>4714875</wp:posOffset>
            </wp:positionH>
            <wp:positionV relativeFrom="paragraph">
              <wp:posOffset>8255</wp:posOffset>
            </wp:positionV>
            <wp:extent cx="1649730" cy="2552700"/>
            <wp:effectExtent l="0" t="0" r="7620" b="0"/>
            <wp:wrapSquare wrapText="bothSides"/>
            <wp:docPr id="1" name="docs-internal-guid-4d63406f-e10f-31bf-00ff-2aa646fb94ca" descr="Image result for ishmael the gor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-internal-guid-4d63406f-e10f-31bf-00ff-2aa646fb94ca" descr="Image result for ishmael the goril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Times New Roman" w:hAnsi="Century Gothic"/>
          <w:sz w:val="18"/>
          <w:szCs w:val="18"/>
        </w:rPr>
        <w:t>QW - Creation Myth Reading Check</w:t>
      </w:r>
    </w:p>
    <w:p w:rsidR="00E34F22" w:rsidRDefault="00E34F22" w:rsidP="00E34F22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 xml:space="preserve">LINCS Vocab – Explanation </w:t>
      </w:r>
    </w:p>
    <w:p w:rsidR="00E34F22" w:rsidRPr="00FF2C45" w:rsidRDefault="00E34F22" w:rsidP="00E34F22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 xml:space="preserve">Vocab Pro Research in lab </w:t>
      </w:r>
    </w:p>
    <w:p w:rsidR="00E34F22" w:rsidRPr="00227A31" w:rsidRDefault="00E34F22" w:rsidP="00E34F22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>HW – Read Part I / Vocab Pro Research</w:t>
      </w:r>
    </w:p>
    <w:p w:rsidR="00E34F22" w:rsidRPr="00227A31" w:rsidRDefault="00E34F22" w:rsidP="00E34F22">
      <w:pPr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>Wed. 7</w:t>
      </w:r>
      <w:r w:rsidRPr="00227A31">
        <w:rPr>
          <w:rFonts w:ascii="Century Gothic" w:eastAsia="Times New Roman" w:hAnsi="Century Gothic"/>
          <w:b/>
          <w:sz w:val="18"/>
          <w:szCs w:val="18"/>
        </w:rPr>
        <w:t xml:space="preserve"> </w:t>
      </w:r>
    </w:p>
    <w:p w:rsidR="00E34F22" w:rsidRPr="00FF2C45" w:rsidRDefault="00E34F22" w:rsidP="00E34F22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FF2C45">
        <w:rPr>
          <w:rFonts w:ascii="Century Gothic" w:eastAsia="Times New Roman" w:hAnsi="Century Gothic"/>
          <w:sz w:val="18"/>
          <w:szCs w:val="18"/>
        </w:rPr>
        <w:t>ACT/SAT Ques.</w:t>
      </w:r>
    </w:p>
    <w:p w:rsidR="00E34F22" w:rsidRDefault="00E34F22" w:rsidP="00E34F22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 xml:space="preserve">Part I Mini-Seminar - </w:t>
      </w:r>
      <w:r w:rsidRPr="00B91567">
        <w:rPr>
          <w:rFonts w:ascii="Century Gothic" w:eastAsia="Times New Roman" w:hAnsi="Century Gothic"/>
          <w:sz w:val="18"/>
          <w:szCs w:val="18"/>
        </w:rPr>
        <w:t>Track Commencement of Central Theme</w:t>
      </w:r>
    </w:p>
    <w:p w:rsidR="00E34F22" w:rsidRPr="00B91567" w:rsidRDefault="00E34F22" w:rsidP="00E34F22">
      <w:pPr>
        <w:pStyle w:val="ListParagraph"/>
        <w:numPr>
          <w:ilvl w:val="1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Developing Sub Questions…Tips</w:t>
      </w:r>
    </w:p>
    <w:p w:rsidR="00E34F22" w:rsidRPr="00B91567" w:rsidRDefault="00E34F22" w:rsidP="00E34F22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227A31">
        <w:rPr>
          <w:rFonts w:ascii="Century Gothic" w:eastAsia="Times New Roman" w:hAnsi="Century Gothic"/>
          <w:b/>
          <w:sz w:val="18"/>
          <w:szCs w:val="18"/>
        </w:rPr>
        <w:t>HW –</w:t>
      </w:r>
      <w:r>
        <w:rPr>
          <w:rFonts w:ascii="Century Gothic" w:eastAsia="Times New Roman" w:hAnsi="Century Gothic"/>
          <w:b/>
          <w:sz w:val="18"/>
          <w:szCs w:val="18"/>
        </w:rPr>
        <w:t xml:space="preserve"> Read Part 2</w:t>
      </w:r>
      <w:r w:rsidRPr="00227A31">
        <w:rPr>
          <w:rFonts w:ascii="Century Gothic" w:eastAsia="Times New Roman" w:hAnsi="Century Gothic"/>
          <w:b/>
          <w:sz w:val="18"/>
          <w:szCs w:val="18"/>
        </w:rPr>
        <w:t xml:space="preserve"> </w:t>
      </w:r>
      <w:r>
        <w:rPr>
          <w:rFonts w:ascii="Century Gothic" w:eastAsia="Times New Roman" w:hAnsi="Century Gothic"/>
          <w:b/>
          <w:sz w:val="18"/>
          <w:szCs w:val="18"/>
        </w:rPr>
        <w:t xml:space="preserve">/ EQ Tracker </w:t>
      </w:r>
      <w:r w:rsidRPr="00B91567">
        <w:rPr>
          <w:rFonts w:ascii="Century Gothic" w:eastAsia="Times New Roman" w:hAnsi="Century Gothic"/>
          <w:b/>
          <w:sz w:val="18"/>
          <w:szCs w:val="18"/>
        </w:rPr>
        <w:t>/ Vocab Pro Research</w:t>
      </w:r>
    </w:p>
    <w:p w:rsidR="00E34F22" w:rsidRPr="00227A31" w:rsidRDefault="00E34F22" w:rsidP="00E34F22">
      <w:pPr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>Thurs. 8</w:t>
      </w:r>
    </w:p>
    <w:p w:rsidR="00E34F22" w:rsidRDefault="00E34F22" w:rsidP="00E34F22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ACT/SAT</w:t>
      </w:r>
    </w:p>
    <w:p w:rsidR="00E34F22" w:rsidRDefault="00E34F22" w:rsidP="00E34F22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Review Pre-test Answers</w:t>
      </w:r>
    </w:p>
    <w:p w:rsidR="00E34F22" w:rsidRDefault="00E34F22" w:rsidP="00E34F22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Part 2 Carousel Discussion</w:t>
      </w:r>
    </w:p>
    <w:p w:rsidR="00E34F22" w:rsidRDefault="00E34F22" w:rsidP="00E34F22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227A31">
        <w:rPr>
          <w:rFonts w:ascii="Century Gothic" w:eastAsia="Times New Roman" w:hAnsi="Century Gothic"/>
          <w:b/>
          <w:sz w:val="18"/>
          <w:szCs w:val="18"/>
        </w:rPr>
        <w:t>HW –</w:t>
      </w:r>
      <w:r>
        <w:rPr>
          <w:rFonts w:ascii="Century Gothic" w:eastAsia="Times New Roman" w:hAnsi="Century Gothic"/>
          <w:b/>
          <w:sz w:val="18"/>
          <w:szCs w:val="18"/>
        </w:rPr>
        <w:t xml:space="preserve"> Read Part 3</w:t>
      </w:r>
      <w:r w:rsidRPr="00227A31">
        <w:rPr>
          <w:rFonts w:ascii="Century Gothic" w:eastAsia="Times New Roman" w:hAnsi="Century Gothic"/>
          <w:b/>
          <w:sz w:val="18"/>
          <w:szCs w:val="18"/>
        </w:rPr>
        <w:t xml:space="preserve"> </w:t>
      </w:r>
      <w:r>
        <w:rPr>
          <w:rFonts w:ascii="Century Gothic" w:eastAsia="Times New Roman" w:hAnsi="Century Gothic"/>
          <w:b/>
          <w:sz w:val="18"/>
          <w:szCs w:val="18"/>
        </w:rPr>
        <w:t>/ EQ Tracker / Vocab Pro Research</w:t>
      </w:r>
    </w:p>
    <w:p w:rsidR="00E34F22" w:rsidRDefault="00E34F22" w:rsidP="00E34F22">
      <w:pPr>
        <w:pStyle w:val="ListParagraph"/>
        <w:numPr>
          <w:ilvl w:val="1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>Develop your 3 SUB QUESTIONS on your EQT!</w:t>
      </w:r>
    </w:p>
    <w:p w:rsidR="00E34F22" w:rsidRPr="005B7C0C" w:rsidRDefault="00E34F22" w:rsidP="00E34F22">
      <w:pPr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>Fri. 9</w:t>
      </w:r>
    </w:p>
    <w:p w:rsidR="00E34F22" w:rsidRDefault="00E34F22" w:rsidP="00E34F22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ACT/SAT</w:t>
      </w:r>
    </w:p>
    <w:p w:rsidR="00E34F22" w:rsidRDefault="00E34F22" w:rsidP="00E34F22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Sent Diagramming</w:t>
      </w:r>
    </w:p>
    <w:p w:rsidR="00E34F22" w:rsidRDefault="00E34F22" w:rsidP="00E34F22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Silent Reading</w:t>
      </w:r>
    </w:p>
    <w:p w:rsidR="00E34F22" w:rsidRDefault="00E34F22" w:rsidP="00E34F22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227A31">
        <w:rPr>
          <w:rFonts w:ascii="Century Gothic" w:eastAsia="Times New Roman" w:hAnsi="Century Gothic"/>
          <w:b/>
          <w:sz w:val="18"/>
          <w:szCs w:val="18"/>
        </w:rPr>
        <w:t xml:space="preserve">HW – </w:t>
      </w:r>
      <w:r>
        <w:rPr>
          <w:rFonts w:ascii="Century Gothic" w:eastAsia="Times New Roman" w:hAnsi="Century Gothic"/>
          <w:b/>
          <w:sz w:val="18"/>
          <w:szCs w:val="18"/>
        </w:rPr>
        <w:t>Read Part 4,5,6 / EQ Tracker / Vocab Pro Research</w:t>
      </w:r>
    </w:p>
    <w:p w:rsidR="00E34F22" w:rsidRDefault="00E34F22" w:rsidP="00E34F22">
      <w:pPr>
        <w:rPr>
          <w:rFonts w:ascii="Century Gothic" w:eastAsia="Times New Roman" w:hAnsi="Century Gothic"/>
          <w:b/>
          <w:sz w:val="18"/>
          <w:szCs w:val="18"/>
        </w:rPr>
      </w:pPr>
    </w:p>
    <w:p w:rsidR="00E34F22" w:rsidRPr="00FF2C45" w:rsidRDefault="00E34F22" w:rsidP="00E34F22">
      <w:pPr>
        <w:jc w:val="center"/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>Learning Goals:</w:t>
      </w:r>
    </w:p>
    <w:p w:rsidR="00E34F22" w:rsidRPr="00E34F22" w:rsidRDefault="00E34F22" w:rsidP="00E34F22">
      <w:pPr>
        <w:pStyle w:val="ListParagraph"/>
        <w:numPr>
          <w:ilvl w:val="0"/>
          <w:numId w:val="4"/>
        </w:numPr>
        <w:rPr>
          <w:rFonts w:ascii="Bookman Old Style" w:hAnsi="Bookman Old Style"/>
          <w:b/>
          <w:sz w:val="16"/>
          <w:szCs w:val="16"/>
        </w:rPr>
      </w:pPr>
      <w:bookmarkStart w:id="0" w:name="_GoBack"/>
      <w:bookmarkEnd w:id="0"/>
      <w:r w:rsidRPr="00E34F22">
        <w:rPr>
          <w:rFonts w:ascii="Bookman Old Style" w:hAnsi="Bookman Old Style"/>
          <w:b/>
          <w:sz w:val="16"/>
          <w:szCs w:val="16"/>
        </w:rPr>
        <w:t xml:space="preserve">CCSS.ELA.RL.9-10.1 - </w:t>
      </w:r>
      <w:r w:rsidRPr="00E34F22">
        <w:rPr>
          <w:rFonts w:ascii="Bookman Old Style" w:hAnsi="Bookman Old Style"/>
          <w:sz w:val="16"/>
          <w:szCs w:val="16"/>
        </w:rPr>
        <w:t>I can cite strong and thorough textual evidence to support analysis of what the text says explicitly as well as inferences drawn from the text.</w:t>
      </w:r>
    </w:p>
    <w:p w:rsidR="00E34F22" w:rsidRPr="00BA3B32" w:rsidRDefault="00E34F22" w:rsidP="00E34F22">
      <w:pPr>
        <w:numPr>
          <w:ilvl w:val="0"/>
          <w:numId w:val="4"/>
        </w:numPr>
        <w:rPr>
          <w:rFonts w:ascii="Bookman Old Style" w:hAnsi="Bookman Old Style"/>
          <w:b/>
          <w:sz w:val="16"/>
          <w:szCs w:val="16"/>
        </w:rPr>
      </w:pPr>
      <w:r w:rsidRPr="00FF2C45">
        <w:rPr>
          <w:rFonts w:ascii="Bookman Old Style" w:hAnsi="Bookman Old Style"/>
          <w:b/>
          <w:sz w:val="16"/>
          <w:szCs w:val="16"/>
        </w:rPr>
        <w:t xml:space="preserve">CCSS.ELA.RL.9-10.2 </w:t>
      </w:r>
      <w:r>
        <w:rPr>
          <w:rFonts w:ascii="Bookman Old Style" w:hAnsi="Bookman Old Style"/>
          <w:b/>
          <w:sz w:val="16"/>
          <w:szCs w:val="16"/>
        </w:rPr>
        <w:t xml:space="preserve">- </w:t>
      </w:r>
      <w:r w:rsidRPr="00BA3B32">
        <w:rPr>
          <w:rFonts w:ascii="Bookman Old Style" w:hAnsi="Bookman Old Style"/>
          <w:sz w:val="16"/>
          <w:szCs w:val="16"/>
        </w:rPr>
        <w:t>I can d</w:t>
      </w:r>
      <w:r w:rsidRPr="00BA3B32">
        <w:rPr>
          <w:rFonts w:ascii="Bookman Old Style" w:hAnsi="Bookman Old Style" w:cs="Arial"/>
          <w:color w:val="202020"/>
          <w:sz w:val="16"/>
          <w:szCs w:val="16"/>
        </w:rPr>
        <w:t>etermine a theme or central idea of a text and analyze in detail its development over the course of the text, including how it emerges and is shaped and refined by specific details; provide an objective summary of the text.</w:t>
      </w:r>
    </w:p>
    <w:p w:rsidR="00E34F22" w:rsidRDefault="00E34F22" w:rsidP="00E34F22"/>
    <w:p w:rsidR="00E34F22" w:rsidRDefault="00E34F22"/>
    <w:sectPr w:rsidR="00E34F22" w:rsidSect="00E34F22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1494"/>
    <w:multiLevelType w:val="hybridMultilevel"/>
    <w:tmpl w:val="E2D00AE2"/>
    <w:lvl w:ilvl="0" w:tplc="20D2699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35B41"/>
    <w:multiLevelType w:val="hybridMultilevel"/>
    <w:tmpl w:val="7910CF68"/>
    <w:lvl w:ilvl="0" w:tplc="71E8594E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12F21"/>
    <w:multiLevelType w:val="hybridMultilevel"/>
    <w:tmpl w:val="89B8F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33A5"/>
    <w:multiLevelType w:val="hybridMultilevel"/>
    <w:tmpl w:val="DF881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85"/>
    <w:rsid w:val="00327083"/>
    <w:rsid w:val="003271CB"/>
    <w:rsid w:val="00626603"/>
    <w:rsid w:val="00825FD5"/>
    <w:rsid w:val="0087090B"/>
    <w:rsid w:val="00AE2754"/>
    <w:rsid w:val="00B91567"/>
    <w:rsid w:val="00BA3B32"/>
    <w:rsid w:val="00BE3651"/>
    <w:rsid w:val="00CA77A5"/>
    <w:rsid w:val="00CF4A85"/>
    <w:rsid w:val="00E34F22"/>
    <w:rsid w:val="00FF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BFBA8"/>
  <w15:chartTrackingRefBased/>
  <w15:docId w15:val="{CD85931B-412B-4BF0-B12A-80867B3A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A8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F4A8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F4A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9</cp:revision>
  <dcterms:created xsi:type="dcterms:W3CDTF">2016-08-31T14:14:00Z</dcterms:created>
  <dcterms:modified xsi:type="dcterms:W3CDTF">2016-09-02T16:51:00Z</dcterms:modified>
</cp:coreProperties>
</file>